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6F" w:rsidRDefault="00DF416F" w:rsidP="00DF416F">
      <w:pPr>
        <w:jc w:val="both"/>
      </w:pPr>
      <w:r>
        <w:rPr>
          <w:noProof/>
          <w:lang w:eastAsia="es-PE"/>
        </w:rPr>
        <w:drawing>
          <wp:anchor distT="0" distB="0" distL="114300" distR="114300" simplePos="0" relativeHeight="251659264" behindDoc="1" locked="0" layoutInCell="1" allowOverlap="1" wp14:anchorId="0D2BA25C" wp14:editId="5E005732">
            <wp:simplePos x="0" y="0"/>
            <wp:positionH relativeFrom="column">
              <wp:posOffset>-794385</wp:posOffset>
            </wp:positionH>
            <wp:positionV relativeFrom="paragraph">
              <wp:posOffset>0</wp:posOffset>
            </wp:positionV>
            <wp:extent cx="1981200" cy="819150"/>
            <wp:effectExtent l="0" t="0" r="0" b="0"/>
            <wp:wrapTight wrapText="bothSides">
              <wp:wrapPolygon edited="0">
                <wp:start x="0" y="0"/>
                <wp:lineTo x="0" y="21098"/>
                <wp:lineTo x="21392" y="21098"/>
                <wp:lineTo x="21392" y="0"/>
                <wp:lineTo x="0" y="0"/>
              </wp:wrapPolygon>
            </wp:wrapTight>
            <wp:docPr id="1" name="Imagen 1" descr="http://www.unid.edu.pe/site/images/logo-unid-pequ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d.edu.pe/site/images/logo-unid-peque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DF416F" w:rsidRPr="00DF416F" w:rsidRDefault="00DF416F" w:rsidP="00DF416F">
      <w:pPr>
        <w:jc w:val="both"/>
        <w:rPr>
          <w:rFonts w:ascii="Arial" w:hAnsi="Arial" w:cs="Arial"/>
        </w:rPr>
      </w:pPr>
      <w:r>
        <w:t xml:space="preserve">                                    </w:t>
      </w:r>
    </w:p>
    <w:p w:rsidR="00857B8B" w:rsidRDefault="00857B8B" w:rsidP="00DF416F">
      <w:pPr>
        <w:jc w:val="both"/>
        <w:rPr>
          <w:rFonts w:ascii="Arial" w:hAnsi="Arial" w:cs="Arial"/>
        </w:rPr>
      </w:pPr>
    </w:p>
    <w:p w:rsidR="00DF416F" w:rsidRDefault="00DF416F" w:rsidP="003F1459">
      <w:pPr>
        <w:jc w:val="both"/>
        <w:rPr>
          <w:rFonts w:ascii="Arial" w:hAnsi="Arial" w:cs="Arial"/>
        </w:rPr>
      </w:pPr>
    </w:p>
    <w:p w:rsidR="00876C76" w:rsidRPr="00373983" w:rsidRDefault="00876C76" w:rsidP="003F1459">
      <w:pPr>
        <w:jc w:val="both"/>
        <w:rPr>
          <w:rFonts w:ascii="Arial" w:hAnsi="Arial" w:cs="Arial"/>
          <w:b/>
          <w:color w:val="3E3E3E"/>
          <w:shd w:val="clear" w:color="auto" w:fill="FFFFFF"/>
        </w:rPr>
      </w:pPr>
      <w:r w:rsidRPr="00373983">
        <w:rPr>
          <w:rFonts w:ascii="Arial" w:hAnsi="Arial" w:cs="Arial"/>
          <w:b/>
          <w:color w:val="3E3E3E"/>
          <w:shd w:val="clear" w:color="auto" w:fill="FFFFFF"/>
        </w:rPr>
        <w:t>DIRECCION ACADEMICA</w:t>
      </w:r>
    </w:p>
    <w:p w:rsidR="00876C76" w:rsidRPr="004B1ECC" w:rsidRDefault="00876C76" w:rsidP="003F1459">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876C76" w:rsidRDefault="00876C76" w:rsidP="003F1459">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t>DESARROLLO DE LA ESTRATEGIA:</w:t>
      </w:r>
    </w:p>
    <w:p w:rsidR="006B7380" w:rsidRPr="004B1ECC" w:rsidRDefault="006B7380" w:rsidP="003F1459">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LÍNEA DE INVESTIGACIÓN UNID: OBESIDAD INFANTIL</w:t>
      </w:r>
    </w:p>
    <w:p w:rsidR="006B7380" w:rsidRDefault="009B1F63" w:rsidP="003F1459">
      <w:pPr>
        <w:pStyle w:val="NormalWeb"/>
        <w:shd w:val="clear" w:color="auto" w:fill="FFFFFF"/>
        <w:spacing w:before="90" w:beforeAutospacing="0" w:after="90" w:afterAutospacing="0" w:line="290" w:lineRule="atLeast"/>
        <w:jc w:val="both"/>
        <w:rPr>
          <w:rFonts w:ascii="Arial" w:hAnsi="Arial" w:cs="Arial"/>
          <w:b/>
          <w:color w:val="141823"/>
          <w:sz w:val="22"/>
          <w:szCs w:val="22"/>
        </w:rPr>
      </w:pPr>
      <w:r>
        <w:rPr>
          <w:rFonts w:ascii="Arial" w:hAnsi="Arial" w:cs="Arial"/>
          <w:b/>
          <w:color w:val="141823"/>
          <w:sz w:val="22"/>
          <w:szCs w:val="22"/>
        </w:rPr>
        <w:t>ACTIVIDAD: DIA MUNDIAL DEL TURISMO</w:t>
      </w:r>
    </w:p>
    <w:p w:rsidR="00E24B5D" w:rsidRDefault="00E24B5D" w:rsidP="003F1459">
      <w:pPr>
        <w:pStyle w:val="NormalWeb"/>
        <w:shd w:val="clear" w:color="auto" w:fill="FFFFFF"/>
        <w:spacing w:before="90" w:beforeAutospacing="0" w:after="90" w:afterAutospacing="0" w:line="290" w:lineRule="atLeast"/>
        <w:jc w:val="both"/>
        <w:rPr>
          <w:rFonts w:ascii="Arial" w:hAnsi="Arial" w:cs="Arial"/>
          <w:b/>
          <w:color w:val="141823"/>
          <w:sz w:val="22"/>
          <w:szCs w:val="22"/>
        </w:rPr>
      </w:pPr>
      <w:r>
        <w:rPr>
          <w:rFonts w:ascii="Arial" w:hAnsi="Arial" w:cs="Arial"/>
          <w:b/>
          <w:color w:val="141823"/>
          <w:sz w:val="22"/>
          <w:szCs w:val="22"/>
        </w:rPr>
        <w:t>SEGUNDA UNIDAD</w:t>
      </w:r>
    </w:p>
    <w:p w:rsidR="006B7380" w:rsidRDefault="005F79E8" w:rsidP="003F1459">
      <w:pPr>
        <w:pStyle w:val="NormalWeb"/>
        <w:shd w:val="clear" w:color="auto" w:fill="FFFFFF"/>
        <w:spacing w:before="90" w:beforeAutospacing="0" w:after="90" w:afterAutospacing="0" w:line="290" w:lineRule="atLeast"/>
        <w:jc w:val="both"/>
        <w:rPr>
          <w:rFonts w:ascii="Arial" w:hAnsi="Arial" w:cs="Arial"/>
          <w:b/>
          <w:color w:val="141823"/>
          <w:sz w:val="22"/>
          <w:szCs w:val="22"/>
        </w:rPr>
      </w:pPr>
      <w:r>
        <w:rPr>
          <w:rFonts w:ascii="Arial" w:hAnsi="Arial" w:cs="Arial"/>
          <w:b/>
          <w:color w:val="141823"/>
          <w:sz w:val="22"/>
          <w:szCs w:val="22"/>
        </w:rPr>
        <w:t xml:space="preserve">SEMANA </w:t>
      </w:r>
      <w:r w:rsidR="009B1F63">
        <w:rPr>
          <w:rFonts w:ascii="Arial" w:hAnsi="Arial" w:cs="Arial"/>
          <w:b/>
          <w:color w:val="141823"/>
          <w:sz w:val="22"/>
          <w:szCs w:val="22"/>
        </w:rPr>
        <w:t>5   del 26</w:t>
      </w:r>
      <w:r w:rsidR="00BE102A">
        <w:rPr>
          <w:rFonts w:ascii="Arial" w:hAnsi="Arial" w:cs="Arial"/>
          <w:b/>
          <w:color w:val="141823"/>
          <w:sz w:val="22"/>
          <w:szCs w:val="22"/>
        </w:rPr>
        <w:t xml:space="preserve"> </w:t>
      </w:r>
      <w:r w:rsidR="006B7380">
        <w:rPr>
          <w:rFonts w:ascii="Arial" w:hAnsi="Arial" w:cs="Arial"/>
          <w:b/>
          <w:color w:val="141823"/>
          <w:sz w:val="22"/>
          <w:szCs w:val="22"/>
        </w:rPr>
        <w:t>al</w:t>
      </w:r>
      <w:r w:rsidR="009B1F63">
        <w:rPr>
          <w:rFonts w:ascii="Arial" w:hAnsi="Arial" w:cs="Arial"/>
          <w:b/>
          <w:color w:val="141823"/>
          <w:sz w:val="22"/>
          <w:szCs w:val="22"/>
        </w:rPr>
        <w:t xml:space="preserve"> 30 de Setiembre</w:t>
      </w:r>
      <w:r>
        <w:rPr>
          <w:rFonts w:ascii="Arial" w:hAnsi="Arial" w:cs="Arial"/>
          <w:b/>
          <w:color w:val="141823"/>
          <w:sz w:val="22"/>
          <w:szCs w:val="22"/>
        </w:rPr>
        <w:t xml:space="preserve"> </w:t>
      </w:r>
      <w:r w:rsidR="006B7380">
        <w:rPr>
          <w:rFonts w:ascii="Arial" w:hAnsi="Arial" w:cs="Arial"/>
          <w:b/>
          <w:color w:val="141823"/>
          <w:sz w:val="22"/>
          <w:szCs w:val="22"/>
        </w:rPr>
        <w:t>de 2016</w:t>
      </w:r>
    </w:p>
    <w:p w:rsidR="004C02C6" w:rsidRPr="004B1ECC" w:rsidRDefault="004C02C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876C76"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u w:val="single"/>
        </w:rPr>
      </w:pPr>
      <w:r w:rsidRPr="00B96272">
        <w:rPr>
          <w:rFonts w:ascii="Arial" w:hAnsi="Arial" w:cs="Arial"/>
          <w:b/>
          <w:color w:val="141823"/>
          <w:sz w:val="22"/>
          <w:szCs w:val="22"/>
          <w:u w:val="single"/>
        </w:rPr>
        <w:t>SEGUNDO CICLO:</w:t>
      </w:r>
    </w:p>
    <w:p w:rsidR="006C2F25" w:rsidRPr="00B96272" w:rsidRDefault="006C2F25" w:rsidP="00876C76">
      <w:pPr>
        <w:pStyle w:val="NormalWeb"/>
        <w:shd w:val="clear" w:color="auto" w:fill="FFFFFF"/>
        <w:spacing w:before="90" w:beforeAutospacing="0" w:after="90" w:afterAutospacing="0" w:line="290" w:lineRule="atLeast"/>
        <w:jc w:val="both"/>
        <w:rPr>
          <w:rFonts w:ascii="Arial" w:hAnsi="Arial" w:cs="Arial"/>
          <w:b/>
          <w:color w:val="141823"/>
          <w:sz w:val="22"/>
          <w:szCs w:val="22"/>
          <w:u w:val="single"/>
        </w:rPr>
      </w:pP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t>CURSO: FB0203 BIOESTADISTICA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DOCENTE: YNES CRUCES</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TURNO: MAÑANA Y NOCHE</w:t>
      </w:r>
    </w:p>
    <w:p w:rsidR="00B96272"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CICLO: SEGUNDO</w:t>
      </w:r>
    </w:p>
    <w:p w:rsidR="00876C76" w:rsidRPr="004B1ECC" w:rsidRDefault="006C2F25"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 xml:space="preserve">Quinta </w:t>
      </w:r>
      <w:r w:rsidR="00876C76" w:rsidRPr="004B1ECC">
        <w:rPr>
          <w:rFonts w:ascii="Arial" w:hAnsi="Arial" w:cs="Arial"/>
          <w:color w:val="141823"/>
          <w:sz w:val="22"/>
          <w:szCs w:val="22"/>
        </w:rPr>
        <w:t>Semana</w:t>
      </w:r>
    </w:p>
    <w:p w:rsidR="006C2F25"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 xml:space="preserve">Procedimientos: </w:t>
      </w:r>
      <w:r w:rsidR="006C2F25">
        <w:rPr>
          <w:rFonts w:ascii="Arial" w:hAnsi="Arial" w:cs="Arial"/>
          <w:color w:val="141823"/>
          <w:sz w:val="22"/>
          <w:szCs w:val="22"/>
        </w:rPr>
        <w:t xml:space="preserve">Interpreta correctamente las medidas de dispersión. Y su aplicación. </w:t>
      </w:r>
    </w:p>
    <w:p w:rsidR="009B1F63" w:rsidRDefault="009B1F6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t xml:space="preserve">CURSO: </w:t>
      </w:r>
      <w:r>
        <w:rPr>
          <w:rFonts w:ascii="Arial" w:hAnsi="Arial" w:cs="Arial"/>
          <w:b/>
          <w:color w:val="141823"/>
          <w:sz w:val="22"/>
          <w:szCs w:val="22"/>
        </w:rPr>
        <w:t>FB</w:t>
      </w:r>
      <w:r w:rsidRPr="004B1ECC">
        <w:rPr>
          <w:rFonts w:ascii="Arial" w:hAnsi="Arial" w:cs="Arial"/>
          <w:b/>
          <w:color w:val="141823"/>
          <w:sz w:val="22"/>
          <w:szCs w:val="22"/>
        </w:rPr>
        <w:t>0202 BIOLOGIA CELULAR</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DOCENTE: LOJA – MALPARTIDA - PURIZACA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TURNO: MAÑANA Y NOCHE</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CICLO: SEGUNDO</w:t>
      </w:r>
    </w:p>
    <w:p w:rsidR="00876C76" w:rsidRPr="004B1ECC" w:rsidRDefault="006C2F25"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 xml:space="preserve">Quinta </w:t>
      </w:r>
      <w:r w:rsidR="00876C76" w:rsidRPr="004B1ECC">
        <w:rPr>
          <w:rFonts w:ascii="Arial" w:hAnsi="Arial" w:cs="Arial"/>
          <w:color w:val="141823"/>
          <w:sz w:val="22"/>
          <w:szCs w:val="22"/>
        </w:rPr>
        <w:t>Semana</w:t>
      </w:r>
    </w:p>
    <w:p w:rsidR="00876C76"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Procedimientos:</w:t>
      </w:r>
      <w:r w:rsidR="004C02C6">
        <w:rPr>
          <w:rFonts w:ascii="Arial" w:hAnsi="Arial" w:cs="Arial"/>
          <w:color w:val="141823"/>
          <w:sz w:val="22"/>
          <w:szCs w:val="22"/>
        </w:rPr>
        <w:t xml:space="preserve"> </w:t>
      </w:r>
      <w:r w:rsidR="006C2F25">
        <w:rPr>
          <w:rFonts w:ascii="Arial" w:hAnsi="Arial" w:cs="Arial"/>
          <w:color w:val="141823"/>
          <w:sz w:val="22"/>
          <w:szCs w:val="22"/>
        </w:rPr>
        <w:t>Biomolecular Orgánicas: Proteínas, Vitaminas</w:t>
      </w:r>
      <w:r w:rsidR="007E63CB">
        <w:rPr>
          <w:rFonts w:ascii="Arial" w:hAnsi="Arial" w:cs="Arial"/>
          <w:color w:val="141823"/>
          <w:sz w:val="22"/>
          <w:szCs w:val="22"/>
        </w:rPr>
        <w:t xml:space="preserve"> y Ácidos nucleicos; Estructura, clasificación y funciones.</w:t>
      </w:r>
    </w:p>
    <w:p w:rsidR="006C2F25" w:rsidRPr="004B1ECC" w:rsidRDefault="006C2F25"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t xml:space="preserve">CURSO: </w:t>
      </w:r>
      <w:r>
        <w:rPr>
          <w:rFonts w:ascii="Arial" w:hAnsi="Arial" w:cs="Arial"/>
          <w:b/>
          <w:color w:val="141823"/>
          <w:sz w:val="22"/>
          <w:szCs w:val="22"/>
        </w:rPr>
        <w:t>FB</w:t>
      </w:r>
      <w:r w:rsidRPr="004B1ECC">
        <w:rPr>
          <w:rFonts w:ascii="Arial" w:hAnsi="Arial" w:cs="Arial"/>
          <w:b/>
          <w:color w:val="141823"/>
          <w:sz w:val="22"/>
          <w:szCs w:val="22"/>
        </w:rPr>
        <w:t>0201 QUIMICA GENERAL E INORGANICA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DOCENTE: TRUJILLO – TARAZONA - NINATAY</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TURNO: MAÑANA Y NOCHE</w:t>
      </w:r>
    </w:p>
    <w:p w:rsidR="004C02C6"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CICLO: SEGUNDO</w:t>
      </w:r>
    </w:p>
    <w:p w:rsidR="00876C76" w:rsidRDefault="00B31A2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Quinta</w:t>
      </w:r>
      <w:r w:rsidR="00213E43">
        <w:rPr>
          <w:rFonts w:ascii="Arial" w:hAnsi="Arial" w:cs="Arial"/>
          <w:color w:val="141823"/>
          <w:sz w:val="22"/>
          <w:szCs w:val="22"/>
        </w:rPr>
        <w:t xml:space="preserve"> </w:t>
      </w:r>
      <w:r>
        <w:rPr>
          <w:rFonts w:ascii="Arial" w:hAnsi="Arial" w:cs="Arial"/>
          <w:color w:val="141823"/>
          <w:sz w:val="22"/>
          <w:szCs w:val="22"/>
        </w:rPr>
        <w:t xml:space="preserve">Semana </w:t>
      </w:r>
    </w:p>
    <w:p w:rsidR="00213E43" w:rsidRPr="004B1ECC" w:rsidRDefault="00B31A2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Formular funciones químicas inorgánicas en la Línea de Investigación UNID</w:t>
      </w:r>
    </w:p>
    <w:p w:rsidR="009B1F63" w:rsidRDefault="009B1F63"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lastRenderedPageBreak/>
        <w:t>CURSO: FB 0204 METODOLOGIA DE LA INVESTIGACION CIENTIFICA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DOCENTE: ATILIO BUENDIA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TURNO: MAÑANA Y NOCHE</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CICLO: SEGUNDO</w:t>
      </w:r>
    </w:p>
    <w:p w:rsidR="00876C76" w:rsidRPr="004B1ECC" w:rsidRDefault="00B31A2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 xml:space="preserve">Quinta </w:t>
      </w:r>
      <w:r w:rsidR="00876C76" w:rsidRPr="004B1ECC">
        <w:rPr>
          <w:rFonts w:ascii="Arial" w:hAnsi="Arial" w:cs="Arial"/>
          <w:color w:val="141823"/>
          <w:sz w:val="22"/>
          <w:szCs w:val="22"/>
        </w:rPr>
        <w:t>Semana</w:t>
      </w:r>
    </w:p>
    <w:p w:rsidR="00876C76" w:rsidRDefault="00876C76" w:rsidP="00BA35CC">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 xml:space="preserve">Procedimientos: </w:t>
      </w:r>
      <w:r w:rsidR="00B31A26">
        <w:rPr>
          <w:rFonts w:ascii="Arial" w:hAnsi="Arial" w:cs="Arial"/>
          <w:color w:val="141823"/>
          <w:sz w:val="22"/>
          <w:szCs w:val="22"/>
        </w:rPr>
        <w:t>Elaborar un perfil de proyecto en relación a un problema dentro de la Línea de Investigación UNID</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t>CURSO: FB 0206 INGLES II</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DOCENTE: Víctor Cortijo</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TURNO: MAÑANA Y NOCHE</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CICLO: SEGUNDO</w:t>
      </w:r>
    </w:p>
    <w:p w:rsidR="00876C76" w:rsidRPr="004B1ECC" w:rsidRDefault="00213E4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 xml:space="preserve">Cuarta </w:t>
      </w:r>
      <w:r w:rsidR="00876C76" w:rsidRPr="004B1ECC">
        <w:rPr>
          <w:rFonts w:ascii="Arial" w:hAnsi="Arial" w:cs="Arial"/>
          <w:color w:val="141823"/>
          <w:sz w:val="22"/>
          <w:szCs w:val="22"/>
        </w:rPr>
        <w:t>Semana</w:t>
      </w:r>
    </w:p>
    <w:p w:rsidR="00BA35CC" w:rsidRPr="004B1ECC" w:rsidRDefault="00876C76" w:rsidP="00BA35CC">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Procedimientos</w:t>
      </w:r>
      <w:r w:rsidR="00BA35CC" w:rsidRPr="004B1ECC">
        <w:rPr>
          <w:rFonts w:ascii="Arial" w:hAnsi="Arial" w:cs="Arial"/>
          <w:color w:val="141823"/>
          <w:sz w:val="22"/>
          <w:szCs w:val="22"/>
        </w:rPr>
        <w:t xml:space="preserve">: </w:t>
      </w:r>
      <w:r w:rsidR="00B31A26">
        <w:rPr>
          <w:rFonts w:ascii="Arial" w:hAnsi="Arial" w:cs="Arial"/>
          <w:color w:val="141823"/>
          <w:sz w:val="22"/>
          <w:szCs w:val="22"/>
        </w:rPr>
        <w:t>Conocer a los grupos de trabajo.</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b/>
          <w:color w:val="141823"/>
          <w:sz w:val="22"/>
          <w:szCs w:val="22"/>
        </w:rPr>
      </w:pPr>
      <w:r w:rsidRPr="004B1ECC">
        <w:rPr>
          <w:rFonts w:ascii="Arial" w:hAnsi="Arial" w:cs="Arial"/>
          <w:b/>
          <w:color w:val="141823"/>
          <w:sz w:val="22"/>
          <w:szCs w:val="22"/>
        </w:rPr>
        <w:t>CURSO: FB0807 SEMINARIO DE INVESTIGACION CIENTIFICA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 xml:space="preserve">DOCENTE: </w:t>
      </w:r>
      <w:r w:rsidR="0043234E">
        <w:rPr>
          <w:rFonts w:ascii="Arial" w:hAnsi="Arial" w:cs="Arial"/>
          <w:color w:val="141823"/>
          <w:sz w:val="22"/>
          <w:szCs w:val="22"/>
        </w:rPr>
        <w:t>La Rosa - Castro</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TURNO: MAÑANA Y NOCHE</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 xml:space="preserve">CICLO: VII </w:t>
      </w:r>
    </w:p>
    <w:p w:rsidR="00876C76" w:rsidRPr="004B1ECC" w:rsidRDefault="00213E4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Pr>
          <w:rFonts w:ascii="Arial" w:hAnsi="Arial" w:cs="Arial"/>
          <w:color w:val="141823"/>
          <w:sz w:val="22"/>
          <w:szCs w:val="22"/>
        </w:rPr>
        <w:t xml:space="preserve">Cuarta </w:t>
      </w:r>
      <w:r w:rsidR="00876C76" w:rsidRPr="004B1ECC">
        <w:rPr>
          <w:rFonts w:ascii="Arial" w:hAnsi="Arial" w:cs="Arial"/>
          <w:color w:val="141823"/>
          <w:sz w:val="22"/>
          <w:szCs w:val="22"/>
        </w:rPr>
        <w:t>Semana</w:t>
      </w:r>
    </w:p>
    <w:p w:rsidR="00876C76" w:rsidRPr="004B1ECC"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r w:rsidRPr="004B1ECC">
        <w:rPr>
          <w:rFonts w:ascii="Arial" w:hAnsi="Arial" w:cs="Arial"/>
          <w:color w:val="141823"/>
          <w:sz w:val="22"/>
          <w:szCs w:val="22"/>
        </w:rPr>
        <w:t>Proce</w:t>
      </w:r>
      <w:r w:rsidR="00566B94">
        <w:rPr>
          <w:rFonts w:ascii="Arial" w:hAnsi="Arial" w:cs="Arial"/>
          <w:color w:val="141823"/>
          <w:sz w:val="22"/>
          <w:szCs w:val="22"/>
        </w:rPr>
        <w:t xml:space="preserve">dimientos: </w:t>
      </w:r>
      <w:r w:rsidR="00B31A26">
        <w:rPr>
          <w:rFonts w:ascii="Arial" w:hAnsi="Arial" w:cs="Arial"/>
          <w:color w:val="141823"/>
          <w:sz w:val="22"/>
          <w:szCs w:val="22"/>
        </w:rPr>
        <w:t>Delimitación del tema llamado también título de la investigación.</w:t>
      </w:r>
    </w:p>
    <w:p w:rsidR="00876C76" w:rsidRDefault="00876C76"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213E43" w:rsidRDefault="00213E4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E411A5" w:rsidRDefault="00E411A5"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9B1F63" w:rsidRDefault="009B1F63" w:rsidP="009B1F63">
      <w:pPr>
        <w:pStyle w:val="Encabezado"/>
      </w:pPr>
      <w:r>
        <w:rPr>
          <w:rFonts w:ascii="Lato" w:hAnsi="Lato"/>
          <w:noProof/>
          <w:color w:val="676767"/>
          <w:sz w:val="21"/>
          <w:szCs w:val="21"/>
          <w:lang w:eastAsia="es-PE"/>
        </w:rPr>
        <w:drawing>
          <wp:anchor distT="0" distB="0" distL="114300" distR="114300" simplePos="0" relativeHeight="251663360" behindDoc="1" locked="0" layoutInCell="1" allowOverlap="1" wp14:anchorId="4B4C2643" wp14:editId="4364BB65">
            <wp:simplePos x="0" y="0"/>
            <wp:positionH relativeFrom="column">
              <wp:posOffset>1263015</wp:posOffset>
            </wp:positionH>
            <wp:positionV relativeFrom="paragraph">
              <wp:posOffset>-449580</wp:posOffset>
            </wp:positionV>
            <wp:extent cx="3333750" cy="1333500"/>
            <wp:effectExtent l="0" t="0" r="0" b="0"/>
            <wp:wrapTight wrapText="bothSides">
              <wp:wrapPolygon edited="0">
                <wp:start x="0" y="0"/>
                <wp:lineTo x="0" y="21291"/>
                <wp:lineTo x="21477" y="21291"/>
                <wp:lineTo x="21477" y="0"/>
                <wp:lineTo x="0" y="0"/>
              </wp:wrapPolygon>
            </wp:wrapTight>
            <wp:docPr id="4" name="Imagen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2336" behindDoc="1" locked="0" layoutInCell="1" allowOverlap="1" wp14:anchorId="0A75F07B" wp14:editId="6997498A">
            <wp:simplePos x="0" y="0"/>
            <wp:positionH relativeFrom="column">
              <wp:posOffset>4739640</wp:posOffset>
            </wp:positionH>
            <wp:positionV relativeFrom="paragraph">
              <wp:posOffset>-391795</wp:posOffset>
            </wp:positionV>
            <wp:extent cx="1428750" cy="751840"/>
            <wp:effectExtent l="0" t="0" r="0" b="0"/>
            <wp:wrapTight wrapText="bothSides">
              <wp:wrapPolygon edited="0">
                <wp:start x="0" y="0"/>
                <wp:lineTo x="0" y="20797"/>
                <wp:lineTo x="21312" y="20797"/>
                <wp:lineTo x="21312" y="0"/>
                <wp:lineTo x="0" y="0"/>
              </wp:wrapPolygon>
            </wp:wrapTight>
            <wp:docPr id="10" name="Imagen 10" descr="Resultado de imagen para 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N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BED2F70" wp14:editId="0541C2A5">
            <wp:simplePos x="0" y="0"/>
            <wp:positionH relativeFrom="column">
              <wp:posOffset>-813435</wp:posOffset>
            </wp:positionH>
            <wp:positionV relativeFrom="paragraph">
              <wp:posOffset>-247650</wp:posOffset>
            </wp:positionV>
            <wp:extent cx="1656080" cy="607695"/>
            <wp:effectExtent l="0" t="0" r="1270" b="1905"/>
            <wp:wrapTight wrapText="bothSides">
              <wp:wrapPolygon edited="0">
                <wp:start x="1491" y="0"/>
                <wp:lineTo x="248" y="3386"/>
                <wp:lineTo x="0" y="5417"/>
                <wp:lineTo x="0" y="20991"/>
                <wp:lineTo x="21368" y="20991"/>
                <wp:lineTo x="21368" y="2708"/>
                <wp:lineTo x="18387" y="1354"/>
                <wp:lineTo x="4472" y="0"/>
                <wp:lineTo x="1491" y="0"/>
              </wp:wrapPolygon>
            </wp:wrapTight>
            <wp:docPr id="2" name="7 Imagen" descr="http://www.unid.edu.pe/Entidad%20Certificadora%20de%20Competencias%202/ima_banner/logo%20unid%20bien%20(1).png"/>
            <wp:cNvGraphicFramePr/>
            <a:graphic xmlns:a="http://schemas.openxmlformats.org/drawingml/2006/main">
              <a:graphicData uri="http://schemas.openxmlformats.org/drawingml/2006/picture">
                <pic:pic xmlns:pic="http://schemas.openxmlformats.org/drawingml/2006/picture">
                  <pic:nvPicPr>
                    <pic:cNvPr id="8" name="7 Imagen" descr="http://www.unid.edu.pe/Entidad%20Certificadora%20de%20Competencias%202/ima_banner/logo%20unid%20bien%20(1).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6080"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1A5" w:rsidRDefault="00E411A5"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p>
    <w:p w:rsidR="009B1F63" w:rsidRPr="004F43A0" w:rsidRDefault="009B1F63" w:rsidP="009B1F63">
      <w:pPr>
        <w:jc w:val="center"/>
        <w:rPr>
          <w:rFonts w:ascii="Arial" w:hAnsi="Arial" w:cs="Arial"/>
          <w:sz w:val="24"/>
          <w:szCs w:val="24"/>
          <w:lang w:val="es-ES"/>
        </w:rPr>
      </w:pPr>
      <w:r w:rsidRPr="004F43A0">
        <w:rPr>
          <w:rFonts w:ascii="Arial" w:hAnsi="Arial" w:cs="Arial"/>
          <w:sz w:val="24"/>
          <w:szCs w:val="24"/>
          <w:lang w:val="es-ES"/>
        </w:rPr>
        <w:t>METODOLOGIA DE LA INVESTIGACION</w:t>
      </w:r>
    </w:p>
    <w:p w:rsidR="009B1F63" w:rsidRDefault="009B1F63" w:rsidP="009B1F63">
      <w:pPr>
        <w:pStyle w:val="Sinespaciado"/>
        <w:jc w:val="center"/>
        <w:rPr>
          <w:rFonts w:ascii="Arial" w:hAnsi="Arial" w:cs="Arial"/>
          <w:sz w:val="24"/>
          <w:szCs w:val="24"/>
        </w:rPr>
      </w:pPr>
      <w:r>
        <w:rPr>
          <w:rFonts w:ascii="Arial" w:hAnsi="Arial" w:cs="Arial"/>
          <w:sz w:val="24"/>
          <w:szCs w:val="24"/>
        </w:rPr>
        <w:t xml:space="preserve">ACTIVIDAD: </w:t>
      </w:r>
    </w:p>
    <w:p w:rsidR="009B1F63" w:rsidRDefault="009B1F63" w:rsidP="009B1F63">
      <w:pPr>
        <w:pStyle w:val="Sinespaciado"/>
        <w:jc w:val="center"/>
        <w:rPr>
          <w:rFonts w:ascii="Arial" w:hAnsi="Arial" w:cs="Arial"/>
          <w:sz w:val="24"/>
          <w:szCs w:val="24"/>
        </w:rPr>
      </w:pPr>
      <w:r>
        <w:rPr>
          <w:rFonts w:ascii="Arial" w:hAnsi="Arial" w:cs="Arial"/>
          <w:sz w:val="24"/>
          <w:szCs w:val="24"/>
        </w:rPr>
        <w:t xml:space="preserve">DIA MUNDIAL DEL TURISMO – 27 Setiembre </w:t>
      </w:r>
    </w:p>
    <w:p w:rsidR="009B1F63" w:rsidRPr="00355CBA" w:rsidRDefault="009B1F63" w:rsidP="009B1F63">
      <w:pPr>
        <w:pStyle w:val="Sinespaciado"/>
        <w:jc w:val="center"/>
        <w:rPr>
          <w:rFonts w:ascii="Arial" w:hAnsi="Arial" w:cs="Arial"/>
          <w:sz w:val="24"/>
          <w:szCs w:val="24"/>
        </w:rPr>
      </w:pPr>
      <w:r>
        <w:rPr>
          <w:rFonts w:ascii="Arial" w:hAnsi="Arial" w:cs="Arial"/>
          <w:sz w:val="24"/>
          <w:szCs w:val="24"/>
        </w:rPr>
        <w:t>“Turismo accesible para todos”</w:t>
      </w:r>
    </w:p>
    <w:p w:rsidR="009B1F63" w:rsidRDefault="009B1F63" w:rsidP="009B1F63">
      <w:pPr>
        <w:pStyle w:val="Sinespaciado"/>
        <w:jc w:val="both"/>
        <w:rPr>
          <w:rFonts w:ascii="Arial" w:hAnsi="Arial" w:cs="Arial"/>
          <w:sz w:val="24"/>
          <w:szCs w:val="24"/>
        </w:rPr>
      </w:pPr>
    </w:p>
    <w:p w:rsidR="009B1F63" w:rsidRPr="00355CBA" w:rsidRDefault="009B1F63" w:rsidP="009B1F63">
      <w:pPr>
        <w:pStyle w:val="Sinespaciado"/>
        <w:jc w:val="both"/>
        <w:rPr>
          <w:rFonts w:ascii="Arial" w:hAnsi="Arial" w:cs="Arial"/>
          <w:sz w:val="24"/>
          <w:szCs w:val="24"/>
        </w:rPr>
      </w:pPr>
      <w:r w:rsidRPr="00355CBA">
        <w:rPr>
          <w:rFonts w:ascii="Arial" w:hAnsi="Arial" w:cs="Arial"/>
          <w:sz w:val="24"/>
          <w:szCs w:val="24"/>
        </w:rPr>
        <w:t>La efeméride que se celebra cada año el 27 de septiembre tendrá en 2016 el lema de “Turismo para todos: promover la accesibilidad universal”, y ya podemos adelantar que en 2017 será “El turismo sostenible como instrumento de desarrollo”.</w:t>
      </w:r>
    </w:p>
    <w:p w:rsidR="009B1F63" w:rsidRPr="00355CBA" w:rsidRDefault="009B1F63" w:rsidP="009B1F63">
      <w:pPr>
        <w:pStyle w:val="Sinespaciado"/>
        <w:jc w:val="both"/>
        <w:rPr>
          <w:rFonts w:ascii="Arial" w:hAnsi="Arial" w:cs="Arial"/>
          <w:sz w:val="24"/>
          <w:szCs w:val="24"/>
        </w:rPr>
      </w:pPr>
      <w:r w:rsidRPr="00355CBA">
        <w:rPr>
          <w:rFonts w:ascii="Arial" w:hAnsi="Arial" w:cs="Arial"/>
          <w:sz w:val="24"/>
          <w:szCs w:val="24"/>
        </w:rPr>
        <w:t xml:space="preserve">Se considera que para sensibilizar al sector turístico mundial sobre la accesibilidad universal y sus numerosos beneficios, esta celebración internacional constituye una oportunidad única. “El Gobierno tailandés desearía </w:t>
      </w:r>
      <w:r w:rsidRPr="00355CBA">
        <w:rPr>
          <w:rFonts w:ascii="Arial" w:hAnsi="Arial" w:cs="Arial"/>
          <w:sz w:val="24"/>
          <w:szCs w:val="24"/>
        </w:rPr>
        <w:lastRenderedPageBreak/>
        <w:t>expresar su sincero agradecimiento a la Asamblea por la oportunidad de ser el anfitrión del Día Mundial del Turismo en 2016, y haremos cuando podamos para estar a la altura de nuestro eslogan y mostrarles la increíble Tailandia”, afirmó el representante del Ministerio de Turismo y Deporte de Tailandia.</w:t>
      </w:r>
    </w:p>
    <w:p w:rsidR="009B1F63" w:rsidRPr="00355CBA" w:rsidRDefault="009B1F63" w:rsidP="009B1F63">
      <w:pPr>
        <w:pStyle w:val="Sinespaciado"/>
        <w:jc w:val="both"/>
        <w:rPr>
          <w:rFonts w:ascii="Arial" w:hAnsi="Arial" w:cs="Arial"/>
          <w:sz w:val="24"/>
          <w:szCs w:val="24"/>
        </w:rPr>
      </w:pPr>
      <w:r w:rsidRPr="00355CBA">
        <w:rPr>
          <w:rFonts w:ascii="Arial" w:hAnsi="Arial" w:cs="Arial"/>
          <w:sz w:val="24"/>
          <w:szCs w:val="24"/>
        </w:rPr>
        <w:t xml:space="preserve">Durante la Feria de Turismo de Madrid (FITUR), la OMT organizó el encuentro “Turismo accesible, una apuesta empresarial estratégica” con el fin de acentuar buenas prácticas en materia de accesibilidad. Allí, </w:t>
      </w:r>
      <w:proofErr w:type="spellStart"/>
      <w:r w:rsidRPr="00355CBA">
        <w:rPr>
          <w:rFonts w:ascii="Arial" w:hAnsi="Arial" w:cs="Arial"/>
          <w:sz w:val="24"/>
          <w:szCs w:val="24"/>
        </w:rPr>
        <w:t>Taleb</w:t>
      </w:r>
      <w:proofErr w:type="spellEnd"/>
      <w:r w:rsidRPr="00355CBA">
        <w:rPr>
          <w:rFonts w:ascii="Arial" w:hAnsi="Arial" w:cs="Arial"/>
          <w:sz w:val="24"/>
          <w:szCs w:val="24"/>
        </w:rPr>
        <w:t xml:space="preserve"> </w:t>
      </w:r>
      <w:proofErr w:type="spellStart"/>
      <w:r w:rsidRPr="00355CBA">
        <w:rPr>
          <w:rFonts w:ascii="Arial" w:hAnsi="Arial" w:cs="Arial"/>
          <w:sz w:val="24"/>
          <w:szCs w:val="24"/>
        </w:rPr>
        <w:t>Rifai</w:t>
      </w:r>
      <w:proofErr w:type="spellEnd"/>
      <w:r w:rsidRPr="00355CBA">
        <w:rPr>
          <w:rFonts w:ascii="Arial" w:hAnsi="Arial" w:cs="Arial"/>
          <w:sz w:val="24"/>
          <w:szCs w:val="24"/>
        </w:rPr>
        <w:t xml:space="preserve"> -secretario general de la OMT- incidió que “el turismo es un derecho y que el acceso de todos los ciudadanos debe estar garantizado; en este contexto, el papel de las empresas es fundamental para poder avanzar en facilitar la accesibilidad, pues no será posible avanzar si los operadores turísticos no crean infraestructuras, productos y servicios adecuados”. Y enfatizó sobre los beneficios que tiene este compromiso para el sector privado, considerando que existe un billón de personas con discapacidad en todo el mundo, cifra que se acerca a los 90 millones en la Unión Europea.</w:t>
      </w:r>
    </w:p>
    <w:p w:rsidR="009B1F63" w:rsidRPr="00355CBA" w:rsidRDefault="009B1F63" w:rsidP="009B1F63">
      <w:pPr>
        <w:pStyle w:val="Sinespaciado"/>
        <w:jc w:val="both"/>
        <w:rPr>
          <w:rFonts w:ascii="Arial" w:hAnsi="Arial" w:cs="Arial"/>
          <w:sz w:val="24"/>
          <w:szCs w:val="24"/>
        </w:rPr>
      </w:pPr>
      <w:r w:rsidRPr="00355CBA">
        <w:rPr>
          <w:rFonts w:ascii="Arial" w:hAnsi="Arial" w:cs="Arial"/>
          <w:sz w:val="24"/>
          <w:szCs w:val="24"/>
        </w:rPr>
        <w:t>Celebrado anualmente el 27 de septiembre, el Día Mundial del Turismo aspira a fomentar la sensibilización entre la comunidad mundial, de la importancia del turismo y de su valor social, cultural, político y económico.</w:t>
      </w:r>
    </w:p>
    <w:p w:rsidR="009B1F63" w:rsidRPr="00355CBA" w:rsidRDefault="009B1F63" w:rsidP="009B1F63">
      <w:pPr>
        <w:pStyle w:val="Sinespaciado"/>
        <w:jc w:val="both"/>
        <w:rPr>
          <w:rFonts w:ascii="Arial" w:hAnsi="Arial" w:cs="Arial"/>
          <w:sz w:val="24"/>
          <w:szCs w:val="24"/>
        </w:rPr>
      </w:pPr>
    </w:p>
    <w:p w:rsidR="009B1F63" w:rsidRPr="00355CBA" w:rsidRDefault="009B1F63" w:rsidP="009B1F63">
      <w:pPr>
        <w:pStyle w:val="Sinespaciado"/>
        <w:jc w:val="both"/>
        <w:rPr>
          <w:rFonts w:ascii="Arial" w:hAnsi="Arial" w:cs="Arial"/>
          <w:sz w:val="24"/>
          <w:szCs w:val="24"/>
        </w:rPr>
      </w:pPr>
    </w:p>
    <w:p w:rsidR="009B1F63" w:rsidRPr="00355CBA" w:rsidRDefault="009B1F63" w:rsidP="009B1F63">
      <w:pPr>
        <w:pStyle w:val="Sinespaciado"/>
        <w:jc w:val="both"/>
        <w:rPr>
          <w:rFonts w:ascii="Arial" w:hAnsi="Arial" w:cs="Arial"/>
          <w:caps/>
          <w:color w:val="222222"/>
          <w:sz w:val="24"/>
          <w:szCs w:val="24"/>
        </w:rPr>
      </w:pPr>
    </w:p>
    <w:p w:rsidR="009B1F63" w:rsidRDefault="009B1F63" w:rsidP="00876C76">
      <w:pPr>
        <w:pStyle w:val="NormalWeb"/>
        <w:shd w:val="clear" w:color="auto" w:fill="FFFFFF"/>
        <w:spacing w:before="90" w:beforeAutospacing="0" w:after="90" w:afterAutospacing="0" w:line="290" w:lineRule="atLeast"/>
        <w:jc w:val="both"/>
        <w:rPr>
          <w:rFonts w:ascii="Arial" w:hAnsi="Arial" w:cs="Arial"/>
          <w:color w:val="141823"/>
          <w:sz w:val="22"/>
          <w:szCs w:val="22"/>
        </w:rPr>
      </w:pPr>
      <w:bookmarkStart w:id="0" w:name="_GoBack"/>
      <w:bookmarkEnd w:id="0"/>
    </w:p>
    <w:sectPr w:rsidR="009B1F63" w:rsidSect="00DF416F">
      <w:pgSz w:w="11906" w:h="16838"/>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482" w:rsidRDefault="00357482" w:rsidP="00DF416F">
      <w:pPr>
        <w:spacing w:after="0" w:line="240" w:lineRule="auto"/>
      </w:pPr>
      <w:r>
        <w:separator/>
      </w:r>
    </w:p>
  </w:endnote>
  <w:endnote w:type="continuationSeparator" w:id="0">
    <w:p w:rsidR="00357482" w:rsidRDefault="00357482" w:rsidP="00DF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482" w:rsidRDefault="00357482" w:rsidP="00DF416F">
      <w:pPr>
        <w:spacing w:after="0" w:line="240" w:lineRule="auto"/>
      </w:pPr>
      <w:r>
        <w:separator/>
      </w:r>
    </w:p>
  </w:footnote>
  <w:footnote w:type="continuationSeparator" w:id="0">
    <w:p w:rsidR="00357482" w:rsidRDefault="00357482" w:rsidP="00DF4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8B"/>
    <w:rsid w:val="00065455"/>
    <w:rsid w:val="00091720"/>
    <w:rsid w:val="001C2710"/>
    <w:rsid w:val="00213E43"/>
    <w:rsid w:val="002E12A6"/>
    <w:rsid w:val="00357482"/>
    <w:rsid w:val="00373983"/>
    <w:rsid w:val="003F1459"/>
    <w:rsid w:val="0043234E"/>
    <w:rsid w:val="004C02C6"/>
    <w:rsid w:val="00536B67"/>
    <w:rsid w:val="00566B94"/>
    <w:rsid w:val="005F79E8"/>
    <w:rsid w:val="00684EC5"/>
    <w:rsid w:val="006B7380"/>
    <w:rsid w:val="006C2F25"/>
    <w:rsid w:val="00723A03"/>
    <w:rsid w:val="007E63CB"/>
    <w:rsid w:val="00857B8B"/>
    <w:rsid w:val="00876C76"/>
    <w:rsid w:val="00901F9D"/>
    <w:rsid w:val="009244BA"/>
    <w:rsid w:val="009B1F63"/>
    <w:rsid w:val="00AE58F9"/>
    <w:rsid w:val="00B31A26"/>
    <w:rsid w:val="00B57CB7"/>
    <w:rsid w:val="00B96272"/>
    <w:rsid w:val="00BA35CC"/>
    <w:rsid w:val="00BE102A"/>
    <w:rsid w:val="00BE2B0F"/>
    <w:rsid w:val="00BF408B"/>
    <w:rsid w:val="00DC0AAE"/>
    <w:rsid w:val="00DF416F"/>
    <w:rsid w:val="00E24B5D"/>
    <w:rsid w:val="00E411A5"/>
    <w:rsid w:val="00EC27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41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416F"/>
  </w:style>
  <w:style w:type="paragraph" w:styleId="Piedepgina">
    <w:name w:val="footer"/>
    <w:basedOn w:val="Normal"/>
    <w:link w:val="PiedepginaCar"/>
    <w:uiPriority w:val="99"/>
    <w:unhideWhenUsed/>
    <w:rsid w:val="00DF41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416F"/>
  </w:style>
  <w:style w:type="paragraph" w:styleId="NormalWeb">
    <w:name w:val="Normal (Web)"/>
    <w:basedOn w:val="Normal"/>
    <w:uiPriority w:val="99"/>
    <w:unhideWhenUsed/>
    <w:rsid w:val="00876C7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876C76"/>
    <w:rPr>
      <w:color w:val="0563C1" w:themeColor="hyperlink"/>
      <w:u w:val="single"/>
    </w:rPr>
  </w:style>
  <w:style w:type="paragraph" w:styleId="HTMLconformatoprevio">
    <w:name w:val="HTML Preformatted"/>
    <w:basedOn w:val="Normal"/>
    <w:link w:val="HTMLconformatoprevioCar"/>
    <w:uiPriority w:val="99"/>
    <w:semiHidden/>
    <w:unhideWhenUsed/>
    <w:rsid w:val="00E41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E411A5"/>
    <w:rPr>
      <w:rFonts w:ascii="Courier New" w:eastAsia="Times New Roman" w:hAnsi="Courier New" w:cs="Courier New"/>
      <w:sz w:val="20"/>
      <w:szCs w:val="20"/>
      <w:lang w:eastAsia="es-PE"/>
    </w:rPr>
  </w:style>
  <w:style w:type="paragraph" w:styleId="Textodeglobo">
    <w:name w:val="Balloon Text"/>
    <w:basedOn w:val="Normal"/>
    <w:link w:val="TextodegloboCar"/>
    <w:uiPriority w:val="99"/>
    <w:semiHidden/>
    <w:unhideWhenUsed/>
    <w:rsid w:val="00BE2B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B0F"/>
    <w:rPr>
      <w:rFonts w:ascii="Tahoma" w:hAnsi="Tahoma" w:cs="Tahoma"/>
      <w:sz w:val="16"/>
      <w:szCs w:val="16"/>
    </w:rPr>
  </w:style>
  <w:style w:type="paragraph" w:styleId="Sinespaciado">
    <w:name w:val="No Spacing"/>
    <w:uiPriority w:val="1"/>
    <w:qFormat/>
    <w:rsid w:val="009B1F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41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416F"/>
  </w:style>
  <w:style w:type="paragraph" w:styleId="Piedepgina">
    <w:name w:val="footer"/>
    <w:basedOn w:val="Normal"/>
    <w:link w:val="PiedepginaCar"/>
    <w:uiPriority w:val="99"/>
    <w:unhideWhenUsed/>
    <w:rsid w:val="00DF41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416F"/>
  </w:style>
  <w:style w:type="paragraph" w:styleId="NormalWeb">
    <w:name w:val="Normal (Web)"/>
    <w:basedOn w:val="Normal"/>
    <w:uiPriority w:val="99"/>
    <w:unhideWhenUsed/>
    <w:rsid w:val="00876C7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876C76"/>
    <w:rPr>
      <w:color w:val="0563C1" w:themeColor="hyperlink"/>
      <w:u w:val="single"/>
    </w:rPr>
  </w:style>
  <w:style w:type="paragraph" w:styleId="HTMLconformatoprevio">
    <w:name w:val="HTML Preformatted"/>
    <w:basedOn w:val="Normal"/>
    <w:link w:val="HTMLconformatoprevioCar"/>
    <w:uiPriority w:val="99"/>
    <w:semiHidden/>
    <w:unhideWhenUsed/>
    <w:rsid w:val="00E41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E411A5"/>
    <w:rPr>
      <w:rFonts w:ascii="Courier New" w:eastAsia="Times New Roman" w:hAnsi="Courier New" w:cs="Courier New"/>
      <w:sz w:val="20"/>
      <w:szCs w:val="20"/>
      <w:lang w:eastAsia="es-PE"/>
    </w:rPr>
  </w:style>
  <w:style w:type="paragraph" w:styleId="Textodeglobo">
    <w:name w:val="Balloon Text"/>
    <w:basedOn w:val="Normal"/>
    <w:link w:val="TextodegloboCar"/>
    <w:uiPriority w:val="99"/>
    <w:semiHidden/>
    <w:unhideWhenUsed/>
    <w:rsid w:val="00BE2B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B0F"/>
    <w:rPr>
      <w:rFonts w:ascii="Tahoma" w:hAnsi="Tahoma" w:cs="Tahoma"/>
      <w:sz w:val="16"/>
      <w:szCs w:val="16"/>
    </w:rPr>
  </w:style>
  <w:style w:type="paragraph" w:styleId="Sinespaciado">
    <w:name w:val="No Spacing"/>
    <w:uiPriority w:val="1"/>
    <w:qFormat/>
    <w:rsid w:val="009B1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878590">
      <w:bodyDiv w:val="1"/>
      <w:marLeft w:val="0"/>
      <w:marRight w:val="0"/>
      <w:marTop w:val="0"/>
      <w:marBottom w:val="0"/>
      <w:divBdr>
        <w:top w:val="none" w:sz="0" w:space="0" w:color="auto"/>
        <w:left w:val="none" w:sz="0" w:space="0" w:color="auto"/>
        <w:bottom w:val="none" w:sz="0" w:space="0" w:color="auto"/>
        <w:right w:val="none" w:sz="0" w:space="0" w:color="auto"/>
      </w:divBdr>
    </w:div>
    <w:div w:id="20716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USER</cp:lastModifiedBy>
  <cp:revision>2</cp:revision>
  <cp:lastPrinted>2016-04-01T12:38:00Z</cp:lastPrinted>
  <dcterms:created xsi:type="dcterms:W3CDTF">2016-08-29T23:04:00Z</dcterms:created>
  <dcterms:modified xsi:type="dcterms:W3CDTF">2016-08-29T23:04:00Z</dcterms:modified>
</cp:coreProperties>
</file>